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46" w:rsidRPr="00757C46" w:rsidRDefault="00757C46" w:rsidP="00757C46">
      <w:r w:rsidRPr="005C4286">
        <w:rPr>
          <w:b/>
          <w:bCs/>
          <w:u w:val="single"/>
        </w:rPr>
        <w:t>Если данные, вносимые в сертификат, не изменились</w:t>
      </w:r>
      <w:r w:rsidRPr="00757C46">
        <w:t>, предоставьте:</w:t>
      </w:r>
    </w:p>
    <w:p w:rsidR="005C4286" w:rsidRPr="005C4286" w:rsidRDefault="005C4286" w:rsidP="005C4286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Копию первых двух страниц паспорта РФ физического лица, указанного в сертификате. Если данное лицо — иностранный гражданин, нужен нотариально заверенный перевод паспорта.</w:t>
      </w:r>
    </w:p>
    <w:p w:rsidR="005C4286" w:rsidRPr="005C4286" w:rsidRDefault="005C4286" w:rsidP="005C4286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Копию СНИЛС физического лица, указанного в сертификате. Если данное лицо — иностранный гражданин и не имеет СНИЛС, но является иностранным высококвалифицированным специалистом, нужна заверенная копия документа, подтверждающего данный статус (например, разрешение на работу).</w:t>
      </w:r>
    </w:p>
    <w:p w:rsidR="005C4286" w:rsidRPr="005C4286" w:rsidRDefault="005C4286" w:rsidP="005C4286">
      <w:pPr>
        <w:numPr>
          <w:ilvl w:val="0"/>
          <w:numId w:val="3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Заверенную копию приказа/протокола о назначении физического лица, указанного в сертификате на должность в организации если по данным ЕГРЮЛ </w:t>
      </w:r>
      <w:proofErr w:type="gramStart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данное лицо</w:t>
      </w:r>
      <w:proofErr w:type="gramEnd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не входит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 список лиц, действующих от имени юридического лица без доверенности.</w:t>
      </w:r>
    </w:p>
    <w:p w:rsidR="005C4286" w:rsidRDefault="005C4286" w:rsidP="005C4286">
      <w:pPr>
        <w:spacing w:after="0" w:line="31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5C4286" w:rsidRPr="005C4286" w:rsidRDefault="005C4286" w:rsidP="005C4286">
      <w:pPr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u w:val="single"/>
          <w:bdr w:val="none" w:sz="0" w:space="0" w:color="auto" w:frame="1"/>
          <w:lang w:eastAsia="ru-RU"/>
        </w:rPr>
        <w:t>Если данные, вносимые в сертификат, изменились</w:t>
      </w:r>
      <w:r w:rsidRPr="005C4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(ФИО и /или должность физического лица, указанного в сертификате, наименование, ИНН, ОГРН организации, юридический адрес организации, предоставьте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комплект документов для подтверждения вносимых данных</w:t>
      </w:r>
      <w:r w:rsidRPr="005C4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5C4286" w:rsidRPr="005C4286" w:rsidRDefault="005C4286" w:rsidP="005C4286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paket_doc"/>
      <w:bookmarkEnd w:id="0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подтверждения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ФИО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предоставьте копию первых двух страниц паспорта РФ физического лица, указанного в сертификате. Если данное лицо - иностранный гражданин, требуется нотариально заверенный перевод паспорта.</w:t>
      </w:r>
    </w:p>
    <w:p w:rsidR="005C4286" w:rsidRPr="005C4286" w:rsidRDefault="005C4286" w:rsidP="005C4286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подтверждения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СНИЛС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(страховой номер индивидуального лицевого счета) предоставьте копию страхового свидетельства государственного пенсионного страхования физического лица, указанного в сертификате. Если данное лицо - иностранный гражданин и не имеет СНИЛС, но является иностранным высококвалифицированным специалистом, предоставьте заверенную копию документа, подтверждающего данный статус (например, разрешение на работу). </w:t>
      </w:r>
      <w:r w:rsidRPr="005C4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Внимание! Для полной легитимности документооборота с государственными контролирующими органами выпуск квалифицированного сертификата осуществляется только при наличии СНИЛС.</w:t>
      </w:r>
    </w:p>
    <w:p w:rsidR="005C4286" w:rsidRPr="005C4286" w:rsidRDefault="005C4286" w:rsidP="005C4286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подтверждения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должности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физического лица, указанного в сертификате, предоставьте заверенную копию приказа о его назначении на должность, если, по данным ЕГРЮЛ, данное лицо не входит в список лиц, действующих от имени юридического лица без доверенности.</w:t>
      </w:r>
    </w:p>
    <w:p w:rsidR="005C4286" w:rsidRPr="005C4286" w:rsidRDefault="005C4286" w:rsidP="005C4286">
      <w:pPr>
        <w:numPr>
          <w:ilvl w:val="0"/>
          <w:numId w:val="4"/>
        </w:numPr>
        <w:spacing w:after="0" w:line="315" w:lineRule="atLeast"/>
        <w:ind w:left="735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подтверждения </w:t>
      </w: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реквизитов филиала/представительства иностранной компании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предоставьте заверенные копии:</w:t>
      </w:r>
    </w:p>
    <w:p w:rsidR="005C4286" w:rsidRPr="005C4286" w:rsidRDefault="005C4286" w:rsidP="005C4286">
      <w:pPr>
        <w:numPr>
          <w:ilvl w:val="1"/>
          <w:numId w:val="4"/>
        </w:numPr>
        <w:spacing w:after="0" w:line="315" w:lineRule="atLeast"/>
        <w:ind w:left="1470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филиале/представительстве;</w:t>
      </w:r>
    </w:p>
    <w:p w:rsidR="005C4286" w:rsidRPr="005C4286" w:rsidRDefault="005C4286" w:rsidP="005C4286">
      <w:pPr>
        <w:numPr>
          <w:ilvl w:val="1"/>
          <w:numId w:val="4"/>
        </w:numPr>
        <w:spacing w:after="0" w:line="315" w:lineRule="atLeast"/>
        <w:ind w:left="1470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Свидетельства об аккредитации и внесении филиала в государственный реестр;</w:t>
      </w:r>
    </w:p>
    <w:p w:rsidR="005C4286" w:rsidRPr="005C4286" w:rsidRDefault="005C4286" w:rsidP="005C4286">
      <w:pPr>
        <w:numPr>
          <w:ilvl w:val="1"/>
          <w:numId w:val="4"/>
        </w:numPr>
        <w:spacing w:after="0" w:line="315" w:lineRule="atLeast"/>
        <w:ind w:left="1470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Свидетельства о постановке на учет иностранной организации;</w:t>
      </w:r>
    </w:p>
    <w:p w:rsidR="005C4286" w:rsidRPr="005C4286" w:rsidRDefault="005C4286" w:rsidP="005C4286">
      <w:pPr>
        <w:numPr>
          <w:ilvl w:val="1"/>
          <w:numId w:val="4"/>
        </w:numPr>
        <w:spacing w:after="0" w:line="315" w:lineRule="atLeast"/>
        <w:ind w:left="1470" w:hanging="390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Доверенности, подтверждающей полномочия руководителя (с </w:t>
      </w:r>
      <w:proofErr w:type="spellStart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апостилем</w:t>
      </w:r>
      <w:proofErr w:type="spellEnd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5C4286" w:rsidRPr="005C4286" w:rsidRDefault="005C4286" w:rsidP="005C4286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C42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Внимание!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Все копии, кроме страниц паспорта и СНИЛС, должны быть заверены подписью руководителя и печатью </w:t>
      </w:r>
      <w:proofErr w:type="spellStart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организации.Для</w:t>
      </w:r>
      <w:proofErr w:type="spellEnd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полной легитимности документооборота с государственными контролирующими органами пол</w:t>
      </w:r>
      <w:bookmarkStart w:id="1" w:name="_GoBack"/>
      <w:bookmarkEnd w:id="1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учить квалифицированный сертификат можно только при наличии СНИЛС.</w:t>
      </w:r>
    </w:p>
    <w:p w:rsidR="005C4286" w:rsidRPr="005C4286" w:rsidRDefault="005C4286" w:rsidP="005C4286">
      <w:pPr>
        <w:spacing w:after="0" w:line="315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u w:val="single"/>
          <w:lang w:eastAsia="ru-RU"/>
        </w:rPr>
      </w:pPr>
      <w:r w:rsidRPr="005C4286">
        <w:rPr>
          <w:rFonts w:ascii="inherit" w:eastAsia="Times New Roman" w:hAnsi="inherit" w:cs="Arial"/>
          <w:color w:val="000000"/>
          <w:sz w:val="23"/>
          <w:szCs w:val="23"/>
          <w:u w:val="single"/>
          <w:lang w:eastAsia="ru-RU"/>
        </w:rPr>
        <w:t xml:space="preserve">При подаче документов для получения сертификата получатель должен предъявить свой </w:t>
      </w:r>
      <w:proofErr w:type="gramStart"/>
      <w:r w:rsidRPr="005C4286">
        <w:rPr>
          <w:rFonts w:ascii="inherit" w:eastAsia="Times New Roman" w:hAnsi="inherit" w:cs="Arial"/>
          <w:color w:val="000000"/>
          <w:sz w:val="23"/>
          <w:szCs w:val="23"/>
          <w:u w:val="single"/>
          <w:lang w:eastAsia="ru-RU"/>
        </w:rPr>
        <w:t>паспорт</w:t>
      </w:r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.</w:t>
      </w:r>
      <w:proofErr w:type="gramEnd"/>
      <w:r w:rsidRPr="005C4286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r w:rsidRPr="005C4286">
        <w:rPr>
          <w:rFonts w:ascii="inherit" w:eastAsia="Times New Roman" w:hAnsi="inherit" w:cs="Arial"/>
          <w:color w:val="000000"/>
          <w:sz w:val="23"/>
          <w:szCs w:val="23"/>
          <w:u w:val="single"/>
          <w:lang w:eastAsia="ru-RU"/>
        </w:rPr>
        <w:t>Если физическое лицо, указанное в сертификате, не является руководителем организации, необходимо также предоставить Доверенность пользователя Удостоверяющего центра ООО «Такском».</w:t>
      </w:r>
    </w:p>
    <w:p w:rsidR="005C4286" w:rsidRPr="005C4286" w:rsidRDefault="005C4286" w:rsidP="005C4286">
      <w:pPr>
        <w:spacing w:before="450" w:after="150" w:line="330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C42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Куда привозить документы </w:t>
      </w:r>
      <w:proofErr w:type="gramStart"/>
      <w:r w:rsidRPr="005C42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внеплановой замены сертификата</w:t>
      </w:r>
      <w:proofErr w:type="gramEnd"/>
      <w:r w:rsidRPr="005C42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0E599E" w:rsidRDefault="005C4286" w:rsidP="005C4286">
      <w:r w:rsidRPr="005C4286">
        <w:t>Заранее для проверки</w:t>
      </w:r>
      <w:r>
        <w:t xml:space="preserve"> правильности оформления документов можете выслать отсканированные документы на адрес:</w:t>
      </w:r>
      <w:r w:rsidRPr="005C4286">
        <w:rPr>
          <w:b/>
        </w:rPr>
        <w:t xml:space="preserve"> </w:t>
      </w:r>
      <w:hyperlink r:id="rId5" w:history="1">
        <w:r w:rsidRPr="005C4286">
          <w:rPr>
            <w:rStyle w:val="a4"/>
            <w:b/>
          </w:rPr>
          <w:t>cirm@delmor.net</w:t>
        </w:r>
      </w:hyperlink>
    </w:p>
    <w:p w:rsidR="005C4286" w:rsidRPr="005C4286" w:rsidRDefault="005C4286" w:rsidP="005C4286">
      <w:pPr>
        <w:rPr>
          <w:u w:val="single"/>
        </w:rPr>
      </w:pPr>
      <w:r w:rsidRPr="005C4286">
        <w:rPr>
          <w:u w:val="single"/>
        </w:rPr>
        <w:t>Маркер для изготовления нового сертификата выдается только при предоставлении полного комплекта документов по адресу:</w:t>
      </w:r>
    </w:p>
    <w:p w:rsidR="005C4286" w:rsidRPr="005C4286" w:rsidRDefault="005C4286" w:rsidP="005C4286">
      <w:pPr>
        <w:rPr>
          <w:b/>
        </w:rPr>
      </w:pPr>
      <w:r w:rsidRPr="005C4286">
        <w:rPr>
          <w:b/>
        </w:rPr>
        <w:t>Г. Саранск, ул. Васенко, д. 32, офис 225, с 8-30 до 17-30</w:t>
      </w:r>
    </w:p>
    <w:sectPr w:rsidR="005C4286" w:rsidRPr="005C4286" w:rsidSect="005C428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098B"/>
    <w:multiLevelType w:val="multilevel"/>
    <w:tmpl w:val="997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D6183E"/>
    <w:multiLevelType w:val="multilevel"/>
    <w:tmpl w:val="4B0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34705"/>
    <w:multiLevelType w:val="multilevel"/>
    <w:tmpl w:val="AAC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82FA3"/>
    <w:multiLevelType w:val="multilevel"/>
    <w:tmpl w:val="678A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6"/>
    <w:rsid w:val="000E599E"/>
    <w:rsid w:val="005C4286"/>
    <w:rsid w:val="00757C46"/>
    <w:rsid w:val="00A9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67D73-0CBE-4944-BCF8-64B43BAB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42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4286"/>
  </w:style>
  <w:style w:type="paragraph" w:styleId="a3">
    <w:name w:val="Normal (Web)"/>
    <w:basedOn w:val="a"/>
    <w:uiPriority w:val="99"/>
    <w:semiHidden/>
    <w:unhideWhenUsed/>
    <w:rsid w:val="005C4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2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unhideWhenUsed/>
    <w:rsid w:val="005C42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m@delmo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EOKS</cp:lastModifiedBy>
  <cp:revision>4</cp:revision>
  <dcterms:created xsi:type="dcterms:W3CDTF">2016-08-18T06:23:00Z</dcterms:created>
  <dcterms:modified xsi:type="dcterms:W3CDTF">2016-09-16T07:50:00Z</dcterms:modified>
</cp:coreProperties>
</file>